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F9279" w14:textId="62205B47" w:rsidR="00407D2D" w:rsidRPr="00407D2D" w:rsidRDefault="00797D11" w:rsidP="00407D2D">
      <w:pPr>
        <w:spacing w:after="0" w:line="240" w:lineRule="auto"/>
        <w:rPr>
          <w:rFonts w:ascii="Arial" w:eastAsia="Times New Roman" w:hAnsi="Arial" w:cs="Times New Roman"/>
          <w:sz w:val="28"/>
          <w:szCs w:val="20"/>
          <w:lang w:eastAsia="da-DK"/>
        </w:rPr>
      </w:pPr>
      <w:r>
        <w:rPr>
          <w:rFonts w:ascii="Verdana" w:hAnsi="Verdana"/>
          <w:noProof/>
          <w:color w:val="1D92BA"/>
          <w:sz w:val="17"/>
          <w:szCs w:val="17"/>
        </w:rPr>
        <w:drawing>
          <wp:anchor distT="0" distB="0" distL="114300" distR="114300" simplePos="0" relativeHeight="251664384" behindDoc="0" locked="0" layoutInCell="1" allowOverlap="1" wp14:anchorId="152774C9" wp14:editId="18FA404B">
            <wp:simplePos x="0" y="0"/>
            <wp:positionH relativeFrom="column">
              <wp:posOffset>3134360</wp:posOffset>
            </wp:positionH>
            <wp:positionV relativeFrom="paragraph">
              <wp:posOffset>130175</wp:posOffset>
            </wp:positionV>
            <wp:extent cx="735055" cy="409353"/>
            <wp:effectExtent l="0" t="0" r="8255" b="0"/>
            <wp:wrapNone/>
            <wp:docPr id="14" name="Billede 14" descr="DGI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GI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55" cy="40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2F83B" w14:textId="012F3926" w:rsidR="00407D2D" w:rsidRPr="00407D2D" w:rsidRDefault="00407D2D" w:rsidP="00407D2D">
      <w:pPr>
        <w:spacing w:after="0" w:line="240" w:lineRule="auto"/>
        <w:rPr>
          <w:rFonts w:ascii="New York" w:eastAsia="Times New Roman" w:hAnsi="New York" w:cs="Times New Roman"/>
          <w:sz w:val="28"/>
          <w:szCs w:val="20"/>
          <w:lang w:eastAsia="da-DK"/>
        </w:rPr>
      </w:pPr>
      <w:r w:rsidRPr="00407D2D">
        <w:rPr>
          <w:rFonts w:ascii="Arial" w:eastAsia="Times New Roman" w:hAnsi="Arial" w:cs="Times New Roman"/>
          <w:sz w:val="28"/>
          <w:szCs w:val="20"/>
          <w:lang w:eastAsia="da-DK"/>
        </w:rPr>
        <w:t>Bornholms Bordtennis indbyder til …</w:t>
      </w:r>
      <w:r w:rsidRPr="00407D2D">
        <w:rPr>
          <w:rFonts w:ascii="Arial" w:eastAsia="Times New Roman" w:hAnsi="Arial" w:cs="Times New Roman"/>
          <w:sz w:val="28"/>
          <w:szCs w:val="20"/>
          <w:lang w:eastAsia="da-DK"/>
        </w:rPr>
        <w:tab/>
      </w:r>
      <w:r w:rsidRPr="00407D2D">
        <w:rPr>
          <w:rFonts w:ascii="Arial" w:eastAsia="Times New Roman" w:hAnsi="Arial" w:cs="Times New Roman"/>
          <w:sz w:val="28"/>
          <w:szCs w:val="20"/>
          <w:lang w:eastAsia="da-DK"/>
        </w:rPr>
        <w:tab/>
        <w:t xml:space="preserve">                                      </w:t>
      </w:r>
      <w:r w:rsidR="00797D11">
        <w:rPr>
          <w:rFonts w:ascii="Arial" w:eastAsia="Times New Roman" w:hAnsi="Arial" w:cs="Times New Roman"/>
          <w:sz w:val="28"/>
          <w:szCs w:val="20"/>
          <w:lang w:eastAsia="da-DK"/>
        </w:rPr>
        <w:t>9/4</w:t>
      </w:r>
      <w:r w:rsidRPr="00407D2D">
        <w:rPr>
          <w:rFonts w:ascii="Arial" w:eastAsia="Times New Roman" w:hAnsi="Arial" w:cs="Times New Roman"/>
          <w:sz w:val="28"/>
          <w:szCs w:val="20"/>
          <w:lang w:eastAsia="da-DK"/>
        </w:rPr>
        <w:t>-2</w:t>
      </w:r>
      <w:r w:rsidR="00797D11">
        <w:rPr>
          <w:rFonts w:ascii="Arial" w:eastAsia="Times New Roman" w:hAnsi="Arial" w:cs="Times New Roman"/>
          <w:sz w:val="28"/>
          <w:szCs w:val="20"/>
          <w:lang w:eastAsia="da-DK"/>
        </w:rPr>
        <w:t>3</w:t>
      </w:r>
    </w:p>
    <w:p w14:paraId="5E96D7E9" w14:textId="35FDBBF4" w:rsidR="00407D2D" w:rsidRPr="00407D2D" w:rsidRDefault="00407D2D" w:rsidP="00407D2D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0"/>
          <w:lang w:eastAsia="da-DK"/>
        </w:rPr>
      </w:pPr>
      <w:r w:rsidRPr="00407D2D">
        <w:rPr>
          <w:rFonts w:ascii="Arial" w:eastAsia="Times New Roman" w:hAnsi="Arial" w:cs="Times New Roman"/>
          <w:noProof/>
          <w:sz w:val="28"/>
          <w:szCs w:val="20"/>
          <w:u w:val="single"/>
          <w:lang w:eastAsia="da-DK"/>
        </w:rPr>
        <mc:AlternateContent>
          <mc:Choice Requires="wps">
            <w:drawing>
              <wp:inline distT="0" distB="0" distL="0" distR="0" wp14:anchorId="29123A85" wp14:editId="628C5F8B">
                <wp:extent cx="7010400" cy="527050"/>
                <wp:effectExtent l="0" t="0" r="0" b="0"/>
                <wp:docPr id="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010400" cy="527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A869BA" w14:textId="1192FB6C" w:rsidR="00407D2D" w:rsidRDefault="00407D2D" w:rsidP="00407D2D">
                            <w:pPr>
                              <w:pStyle w:val="NormalWeb"/>
                              <w:spacing w:after="0"/>
                              <w:jc w:val="center"/>
                            </w:pPr>
                            <w:r>
                              <w:rPr>
                                <w:rFonts w:ascii="Jokerman LET" w:hAnsi="Jokerman LET"/>
                                <w:color w:val="0066CC"/>
                                <w:sz w:val="108"/>
                                <w:szCs w:val="10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Forårs-turnering 2023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123A85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width:552pt;height:4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" filled="f" stroked="f">
                <o:lock v:ext="edit" shapetype="t"/>
                <v:textbox style="mso-fit-shape-to-text:t">
                  <w:txbxContent>
                    <w:p w14:paraId="24A869BA" w14:textId="1192FB6C" w:rsidR="00407D2D" w:rsidRDefault="00407D2D" w:rsidP="00407D2D">
                      <w:pPr>
                        <w:pStyle w:val="NormalWeb"/>
                        <w:spacing w:after="0"/>
                        <w:jc w:val="center"/>
                      </w:pPr>
                      <w:r>
                        <w:rPr>
                          <w:rFonts w:ascii="Jokerman LET" w:hAnsi="Jokerman LET"/>
                          <w:color w:val="0066CC"/>
                          <w:sz w:val="108"/>
                          <w:szCs w:val="10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Forårs-turnering 2023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E5E3C1" w14:textId="5699E330" w:rsidR="00407D2D" w:rsidRPr="00407D2D" w:rsidRDefault="00407D2D" w:rsidP="00407D2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a-DK"/>
        </w:rPr>
      </w:pPr>
      <w:r w:rsidRPr="00407D2D">
        <w:rPr>
          <w:rFonts w:ascii="Arial" w:eastAsia="Times New Roman" w:hAnsi="Arial" w:cs="Arial"/>
          <w:b/>
          <w:u w:val="single"/>
          <w:lang w:eastAsia="da-DK"/>
        </w:rPr>
        <w:t>Afviklingsperiode:</w:t>
      </w:r>
      <w:r w:rsidRPr="00407D2D">
        <w:rPr>
          <w:rFonts w:ascii="Arial" w:eastAsia="Times New Roman" w:hAnsi="Arial" w:cs="Arial"/>
          <w:b/>
          <w:u w:val="single"/>
          <w:lang w:eastAsia="da-DK"/>
        </w:rPr>
        <w:tab/>
        <w:t xml:space="preserve">    Uge 1</w:t>
      </w:r>
      <w:r>
        <w:rPr>
          <w:rFonts w:ascii="Arial" w:eastAsia="Times New Roman" w:hAnsi="Arial" w:cs="Arial"/>
          <w:b/>
          <w:u w:val="single"/>
          <w:lang w:eastAsia="da-DK"/>
        </w:rPr>
        <w:t>7</w:t>
      </w:r>
      <w:r w:rsidRPr="00407D2D">
        <w:rPr>
          <w:rFonts w:ascii="Arial" w:eastAsia="Times New Roman" w:hAnsi="Arial" w:cs="Arial"/>
          <w:b/>
          <w:u w:val="single"/>
          <w:lang w:eastAsia="da-DK"/>
        </w:rPr>
        <w:t xml:space="preserve"> (ca. 1. maj) – Uge 2</w:t>
      </w:r>
      <w:r>
        <w:rPr>
          <w:rFonts w:ascii="Arial" w:eastAsia="Times New Roman" w:hAnsi="Arial" w:cs="Arial"/>
          <w:b/>
          <w:u w:val="single"/>
          <w:lang w:eastAsia="da-DK"/>
        </w:rPr>
        <w:t>3</w:t>
      </w:r>
      <w:r w:rsidRPr="00407D2D">
        <w:rPr>
          <w:rFonts w:ascii="Arial" w:eastAsia="Times New Roman" w:hAnsi="Arial" w:cs="Arial"/>
          <w:b/>
          <w:u w:val="single"/>
          <w:lang w:eastAsia="da-DK"/>
        </w:rPr>
        <w:t xml:space="preserve"> (</w:t>
      </w:r>
      <w:r>
        <w:rPr>
          <w:rFonts w:ascii="Arial" w:eastAsia="Times New Roman" w:hAnsi="Arial" w:cs="Arial"/>
          <w:b/>
          <w:u w:val="single"/>
          <w:lang w:eastAsia="da-DK"/>
        </w:rPr>
        <w:t>9</w:t>
      </w:r>
      <w:r w:rsidRPr="00407D2D">
        <w:rPr>
          <w:rFonts w:ascii="Arial" w:eastAsia="Times New Roman" w:hAnsi="Arial" w:cs="Arial"/>
          <w:b/>
          <w:u w:val="single"/>
          <w:lang w:eastAsia="da-DK"/>
        </w:rPr>
        <w:t>. juni) 202</w:t>
      </w:r>
      <w:r>
        <w:rPr>
          <w:rFonts w:ascii="Arial" w:eastAsia="Times New Roman" w:hAnsi="Arial" w:cs="Arial"/>
          <w:b/>
          <w:u w:val="single"/>
          <w:lang w:eastAsia="da-DK"/>
        </w:rPr>
        <w:t>3</w:t>
      </w:r>
      <w:r w:rsidRPr="00407D2D">
        <w:rPr>
          <w:rFonts w:ascii="Arial" w:eastAsia="Times New Roman" w:hAnsi="Arial" w:cs="Arial"/>
          <w:b/>
          <w:u w:val="single"/>
          <w:lang w:eastAsia="da-DK"/>
        </w:rPr>
        <w:t>.</w:t>
      </w:r>
    </w:p>
    <w:p w14:paraId="1D5F4259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lang w:eastAsia="da-DK"/>
        </w:rPr>
      </w:pPr>
    </w:p>
    <w:p w14:paraId="6A812500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b/>
          <w:u w:val="single"/>
          <w:lang w:eastAsia="da-DK"/>
        </w:rPr>
      </w:pPr>
      <w:r w:rsidRPr="00407D2D">
        <w:rPr>
          <w:rFonts w:ascii="Arial" w:eastAsia="Times New Roman" w:hAnsi="Arial" w:cs="Arial"/>
          <w:b/>
          <w:u w:val="single"/>
          <w:lang w:eastAsia="da-DK"/>
        </w:rPr>
        <w:t xml:space="preserve">Afviklingsform: </w:t>
      </w:r>
    </w:p>
    <w:p w14:paraId="1602CAC3" w14:textId="77777777" w:rsidR="00407D2D" w:rsidRDefault="00407D2D" w:rsidP="00407D2D">
      <w:pPr>
        <w:spacing w:after="0" w:line="240" w:lineRule="auto"/>
        <w:rPr>
          <w:rFonts w:ascii="Arial" w:eastAsia="Times New Roman" w:hAnsi="Arial" w:cs="Arial"/>
          <w:lang w:eastAsia="da-DK"/>
        </w:rPr>
      </w:pPr>
      <w:r w:rsidRPr="00407D2D">
        <w:rPr>
          <w:rFonts w:ascii="Arial" w:eastAsia="Times New Roman" w:hAnsi="Arial" w:cs="Arial"/>
          <w:b/>
          <w:lang w:eastAsia="da-DK"/>
        </w:rPr>
        <w:t xml:space="preserve">Tomandshold, </w:t>
      </w:r>
      <w:r w:rsidRPr="00407D2D">
        <w:rPr>
          <w:rFonts w:ascii="Arial" w:eastAsia="Times New Roman" w:hAnsi="Arial" w:cs="Arial"/>
          <w:b/>
          <w:sz w:val="28"/>
          <w:szCs w:val="28"/>
          <w:u w:val="single"/>
          <w:lang w:eastAsia="da-DK"/>
        </w:rPr>
        <w:t xml:space="preserve">for senior, 60+ og </w:t>
      </w:r>
      <w:r>
        <w:rPr>
          <w:rFonts w:ascii="Arial" w:eastAsia="Times New Roman" w:hAnsi="Arial" w:cs="Arial"/>
          <w:b/>
          <w:sz w:val="28"/>
          <w:szCs w:val="28"/>
          <w:u w:val="single"/>
          <w:lang w:eastAsia="da-DK"/>
        </w:rPr>
        <w:t>øvede ungdom</w:t>
      </w:r>
      <w:r w:rsidRPr="00407D2D">
        <w:rPr>
          <w:rFonts w:ascii="Arial" w:eastAsia="Times New Roman" w:hAnsi="Arial" w:cs="Arial"/>
          <w:b/>
          <w:lang w:eastAsia="da-DK"/>
        </w:rPr>
        <w:t>, (hvis klubben mener ungdom har styrke nok til denne turnering). K</w:t>
      </w:r>
      <w:r w:rsidRPr="00407D2D">
        <w:rPr>
          <w:rFonts w:ascii="Arial" w:eastAsia="Times New Roman" w:hAnsi="Arial" w:cs="Arial"/>
          <w:lang w:eastAsia="da-DK"/>
        </w:rPr>
        <w:t xml:space="preserve">ampafviklingen sker i samlinger om aftenen på mandage, tirsdage og torsdage. </w:t>
      </w:r>
    </w:p>
    <w:p w14:paraId="77755494" w14:textId="0B45F633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b/>
          <w:u w:val="single"/>
          <w:lang w:eastAsia="da-DK"/>
        </w:rPr>
      </w:pPr>
      <w:r w:rsidRPr="00407D2D">
        <w:rPr>
          <w:rFonts w:ascii="Arial" w:eastAsia="Times New Roman" w:hAnsi="Arial" w:cs="Arial"/>
          <w:b/>
          <w:u w:val="single"/>
          <w:lang w:eastAsia="da-DK"/>
        </w:rPr>
        <w:t>Bemærk, at det er frivilligt om klubberne vil arrangere samlinger.</w:t>
      </w:r>
    </w:p>
    <w:p w14:paraId="6B3A9AF6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lang w:eastAsia="da-DK"/>
        </w:rPr>
      </w:pPr>
      <w:r w:rsidRPr="00407D2D">
        <w:rPr>
          <w:rFonts w:ascii="Arial" w:eastAsia="Times New Roman" w:hAnsi="Arial" w:cs="Arial"/>
          <w:b/>
          <w:color w:val="FF0000"/>
          <w:lang w:eastAsia="da-DK"/>
        </w:rPr>
        <w:t>Bemærk, at denne turnering også er rigtig god for 60+ spillerne, da man får mange gode jævne kampe og så vægter det sociale samvær meget.</w:t>
      </w:r>
    </w:p>
    <w:p w14:paraId="4257D078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b/>
          <w:i/>
          <w:u w:val="single"/>
          <w:lang w:eastAsia="da-DK"/>
        </w:rPr>
      </w:pPr>
    </w:p>
    <w:p w14:paraId="3DE5643C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u w:val="single"/>
          <w:lang w:eastAsia="da-DK"/>
        </w:rPr>
      </w:pPr>
      <w:r w:rsidRPr="00407D2D">
        <w:rPr>
          <w:rFonts w:ascii="Arial" w:eastAsia="Times New Roman" w:hAnsi="Arial" w:cs="Arial"/>
          <w:b/>
          <w:i/>
          <w:u w:val="single"/>
          <w:lang w:eastAsia="da-DK"/>
        </w:rPr>
        <w:t>Kampene afvikles bedst af 5 sæt til 11</w:t>
      </w:r>
      <w:r w:rsidRPr="00407D2D">
        <w:rPr>
          <w:rFonts w:ascii="Arial" w:eastAsia="Times New Roman" w:hAnsi="Arial" w:cs="Arial"/>
          <w:u w:val="single"/>
          <w:lang w:eastAsia="da-DK"/>
        </w:rPr>
        <w:t xml:space="preserve">. </w:t>
      </w:r>
      <w:r w:rsidRPr="00407D2D">
        <w:rPr>
          <w:rFonts w:ascii="Arial" w:eastAsia="Times New Roman" w:hAnsi="Arial" w:cs="Arial"/>
          <w:lang w:eastAsia="da-DK"/>
        </w:rPr>
        <w:t>Turneringen afvikles som 2 mandshold i 1 eller 2 rækker, som dobbeltturnering, afhængig af tilmelding og styrker. 2 rækker vil kun ske ved mindst 10 tilmeldte hold (20 spillere).</w:t>
      </w:r>
    </w:p>
    <w:p w14:paraId="24432711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color w:val="FF0000"/>
          <w:u w:val="single"/>
          <w:lang w:eastAsia="da-DK"/>
        </w:rPr>
      </w:pPr>
    </w:p>
    <w:p w14:paraId="3F3E85C7" w14:textId="77777777" w:rsidR="00407D2D" w:rsidRPr="00407D2D" w:rsidRDefault="00407D2D" w:rsidP="00407D2D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u w:val="single"/>
          <w:lang w:eastAsia="da-DK"/>
        </w:rPr>
      </w:pPr>
      <w:r w:rsidRPr="00407D2D">
        <w:rPr>
          <w:rFonts w:ascii="Arial" w:eastAsia="Times New Roman" w:hAnsi="Arial" w:cs="Arial"/>
          <w:color w:val="FF0000"/>
          <w:sz w:val="24"/>
          <w:szCs w:val="24"/>
          <w:u w:val="single"/>
          <w:lang w:eastAsia="da-DK"/>
        </w:rPr>
        <w:t xml:space="preserve">OBS: Starttidspunktet for runderne vil være kl. 18.00, og sluttidspunkt ca. kl. 21.00, </w:t>
      </w:r>
    </w:p>
    <w:p w14:paraId="5C9EEB86" w14:textId="77777777" w:rsidR="00407D2D" w:rsidRPr="00407D2D" w:rsidRDefault="00407D2D" w:rsidP="00407D2D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u w:val="single"/>
          <w:lang w:eastAsia="da-DK"/>
        </w:rPr>
      </w:pPr>
      <w:r w:rsidRPr="00407D2D">
        <w:rPr>
          <w:rFonts w:ascii="Arial" w:eastAsia="Times New Roman" w:hAnsi="Arial" w:cs="Arial"/>
          <w:color w:val="FF0000"/>
          <w:sz w:val="24"/>
          <w:szCs w:val="24"/>
          <w:u w:val="single"/>
          <w:lang w:eastAsia="da-DK"/>
        </w:rPr>
        <w:t>da der spilles 3 runder pr. gang.</w:t>
      </w:r>
    </w:p>
    <w:p w14:paraId="57BE516A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da-DK"/>
        </w:rPr>
      </w:pPr>
    </w:p>
    <w:p w14:paraId="3B463244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lang w:eastAsia="da-DK"/>
        </w:rPr>
      </w:pPr>
      <w:r w:rsidRPr="00407D2D">
        <w:rPr>
          <w:rFonts w:ascii="Arial" w:eastAsia="Times New Roman" w:hAnsi="Arial" w:cs="Arial"/>
          <w:lang w:eastAsia="da-DK"/>
        </w:rPr>
        <w:t xml:space="preserve">Klubberne sørger for at tilmelde deres spillere enkeltvis i styrkemæssig rækkefølge (tilmeldingskupon). </w:t>
      </w:r>
    </w:p>
    <w:p w14:paraId="0F031D9E" w14:textId="52AB38A3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b/>
          <w:i/>
          <w:u w:val="single"/>
          <w:lang w:eastAsia="da-DK"/>
        </w:rPr>
      </w:pPr>
      <w:r w:rsidRPr="00407D2D">
        <w:rPr>
          <w:rFonts w:ascii="Arial" w:eastAsia="Times New Roman" w:hAnsi="Arial" w:cs="Arial"/>
          <w:b/>
          <w:i/>
          <w:u w:val="single"/>
          <w:lang w:eastAsia="da-DK"/>
        </w:rPr>
        <w:t>Tilmelding er efter ratingtal, med opdatering d.</w:t>
      </w:r>
      <w:r>
        <w:rPr>
          <w:rFonts w:ascii="Arial" w:eastAsia="Times New Roman" w:hAnsi="Arial" w:cs="Arial"/>
          <w:b/>
          <w:i/>
          <w:u w:val="single"/>
          <w:lang w:eastAsia="da-DK"/>
        </w:rPr>
        <w:t>14</w:t>
      </w:r>
      <w:r w:rsidRPr="00407D2D">
        <w:rPr>
          <w:rFonts w:ascii="Arial" w:eastAsia="Times New Roman" w:hAnsi="Arial" w:cs="Arial"/>
          <w:b/>
          <w:i/>
          <w:u w:val="single"/>
          <w:lang w:eastAsia="da-DK"/>
        </w:rPr>
        <w:t>/4</w:t>
      </w:r>
    </w:p>
    <w:p w14:paraId="0593F1BF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lang w:eastAsia="da-DK"/>
        </w:rPr>
      </w:pPr>
    </w:p>
    <w:p w14:paraId="17ADDA78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lang w:eastAsia="da-DK"/>
        </w:rPr>
      </w:pPr>
      <w:r w:rsidRPr="00407D2D">
        <w:rPr>
          <w:rFonts w:ascii="Arial" w:eastAsia="Times New Roman" w:hAnsi="Arial" w:cs="Arial"/>
          <w:lang w:eastAsia="da-DK"/>
        </w:rPr>
        <w:t xml:space="preserve">Herefter vil turneringsudvalget sætte spillerne sammen på 2 mandshold på følgende måde med højst rating sammen med lavest rating – næsthøjest med næstlavest </w:t>
      </w:r>
      <w:proofErr w:type="spellStart"/>
      <w:r w:rsidRPr="00407D2D">
        <w:rPr>
          <w:rFonts w:ascii="Arial" w:eastAsia="Times New Roman" w:hAnsi="Arial" w:cs="Arial"/>
          <w:lang w:eastAsia="da-DK"/>
        </w:rPr>
        <w:t>o.s.v</w:t>
      </w:r>
      <w:proofErr w:type="spellEnd"/>
      <w:r w:rsidRPr="00407D2D">
        <w:rPr>
          <w:rFonts w:ascii="Arial" w:eastAsia="Times New Roman" w:hAnsi="Arial" w:cs="Arial"/>
          <w:lang w:eastAsia="da-DK"/>
        </w:rPr>
        <w:t>.</w:t>
      </w:r>
    </w:p>
    <w:p w14:paraId="03A2FC46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lang w:eastAsia="da-DK"/>
        </w:rPr>
      </w:pPr>
      <w:r w:rsidRPr="00407D2D">
        <w:rPr>
          <w:rFonts w:ascii="Arial" w:eastAsia="Times New Roman" w:hAnsi="Arial" w:cs="Arial"/>
          <w:lang w:eastAsia="da-DK"/>
        </w:rPr>
        <w:t>På den måde vil turneringen forhåbentlig blive jævnbyrdig med mange gode og spændende kampe.</w:t>
      </w:r>
    </w:p>
    <w:p w14:paraId="1EB4B245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lang w:eastAsia="da-DK"/>
        </w:rPr>
      </w:pPr>
      <w:r w:rsidRPr="00407D2D">
        <w:rPr>
          <w:rFonts w:ascii="Arial" w:eastAsia="Times New Roman" w:hAnsi="Arial" w:cs="Arial"/>
          <w:lang w:eastAsia="da-DK"/>
        </w:rPr>
        <w:t>En holdkamp består af 3 kampe: spiller 1 mod spiller 1 – spiller 2 mod spiller 2 - Double</w:t>
      </w:r>
    </w:p>
    <w:p w14:paraId="2F3D6A8F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lang w:eastAsia="da-DK"/>
        </w:rPr>
      </w:pPr>
      <w:r w:rsidRPr="00407D2D">
        <w:rPr>
          <w:rFonts w:ascii="Arial" w:eastAsia="Times New Roman" w:hAnsi="Arial" w:cs="Arial"/>
          <w:b/>
          <w:u w:val="single"/>
          <w:lang w:eastAsia="da-DK"/>
        </w:rPr>
        <w:t>Holdleder</w:t>
      </w:r>
      <w:r w:rsidRPr="00407D2D">
        <w:rPr>
          <w:rFonts w:ascii="Arial" w:eastAsia="Times New Roman" w:hAnsi="Arial" w:cs="Arial"/>
          <w:lang w:eastAsia="da-DK"/>
        </w:rPr>
        <w:t xml:space="preserve"> på holdene er spilleren med højst rating.</w:t>
      </w:r>
    </w:p>
    <w:p w14:paraId="622DAF56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b/>
          <w:i/>
          <w:u w:val="single"/>
          <w:lang w:eastAsia="da-DK"/>
        </w:rPr>
      </w:pPr>
    </w:p>
    <w:p w14:paraId="0DAC69B6" w14:textId="77777777" w:rsidR="00407D2D" w:rsidRPr="00407D2D" w:rsidRDefault="00407D2D" w:rsidP="00407D2D">
      <w:pPr>
        <w:spacing w:after="0" w:line="240" w:lineRule="auto"/>
        <w:jc w:val="center"/>
        <w:rPr>
          <w:rFonts w:ascii="Arial" w:eastAsia="Times New Roman" w:hAnsi="Arial" w:cs="Arial"/>
          <w:b/>
          <w:i/>
          <w:u w:val="single"/>
          <w:lang w:eastAsia="da-DK"/>
        </w:rPr>
      </w:pPr>
      <w:r w:rsidRPr="00407D2D">
        <w:rPr>
          <w:rFonts w:ascii="Arial" w:eastAsia="Times New Roman" w:hAnsi="Arial" w:cs="Arial"/>
          <w:b/>
          <w:i/>
          <w:u w:val="single"/>
          <w:lang w:eastAsia="da-DK"/>
        </w:rPr>
        <w:t>Turneringen afvikles efter DGI/BBTK turneringsreglement, så rating tæller også med her.</w:t>
      </w:r>
    </w:p>
    <w:p w14:paraId="2A601B13" w14:textId="77777777" w:rsidR="00407D2D" w:rsidRPr="00407D2D" w:rsidRDefault="00407D2D" w:rsidP="00407D2D">
      <w:pPr>
        <w:spacing w:after="0" w:line="240" w:lineRule="auto"/>
        <w:ind w:left="2835" w:firstLine="15"/>
        <w:rPr>
          <w:rFonts w:ascii="Arial" w:eastAsia="Times New Roman" w:hAnsi="Arial" w:cs="Arial"/>
          <w:lang w:eastAsia="da-DK"/>
        </w:rPr>
      </w:pPr>
    </w:p>
    <w:p w14:paraId="43FB64F8" w14:textId="32AC4D24" w:rsidR="00407D2D" w:rsidRPr="00407D2D" w:rsidRDefault="00407D2D" w:rsidP="00407D2D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u w:val="single"/>
          <w:lang w:eastAsia="da-DK"/>
        </w:rPr>
      </w:pPr>
      <w:r w:rsidRPr="00407D2D">
        <w:rPr>
          <w:rFonts w:ascii="Arial" w:eastAsia="Times New Roman" w:hAnsi="Arial" w:cs="Arial"/>
          <w:b/>
          <w:i/>
          <w:sz w:val="28"/>
          <w:szCs w:val="28"/>
          <w:u w:val="single"/>
          <w:lang w:eastAsia="da-DK"/>
        </w:rPr>
        <w:t xml:space="preserve">Turneringen vil blive afsluttet med en fællessamling, </w:t>
      </w:r>
      <w:proofErr w:type="gramStart"/>
      <w:r>
        <w:rPr>
          <w:rFonts w:ascii="Arial" w:eastAsia="Times New Roman" w:hAnsi="Arial" w:cs="Arial"/>
          <w:b/>
          <w:i/>
          <w:sz w:val="28"/>
          <w:szCs w:val="28"/>
          <w:u w:val="single"/>
          <w:lang w:eastAsia="da-DK"/>
        </w:rPr>
        <w:t>Fre</w:t>
      </w:r>
      <w:r w:rsidRPr="00407D2D">
        <w:rPr>
          <w:rFonts w:ascii="Arial" w:eastAsia="Times New Roman" w:hAnsi="Arial" w:cs="Arial"/>
          <w:b/>
          <w:i/>
          <w:sz w:val="28"/>
          <w:szCs w:val="28"/>
          <w:u w:val="single"/>
          <w:lang w:eastAsia="da-DK"/>
        </w:rPr>
        <w:t>dag</w:t>
      </w:r>
      <w:proofErr w:type="gramEnd"/>
      <w:r w:rsidRPr="00407D2D">
        <w:rPr>
          <w:rFonts w:ascii="Arial" w:eastAsia="Times New Roman" w:hAnsi="Arial" w:cs="Arial"/>
          <w:b/>
          <w:i/>
          <w:sz w:val="28"/>
          <w:szCs w:val="28"/>
          <w:u w:val="single"/>
          <w:lang w:eastAsia="da-DK"/>
        </w:rPr>
        <w:t xml:space="preserve"> d. </w:t>
      </w:r>
      <w:r>
        <w:rPr>
          <w:rFonts w:ascii="Arial" w:eastAsia="Times New Roman" w:hAnsi="Arial" w:cs="Arial"/>
          <w:b/>
          <w:i/>
          <w:sz w:val="28"/>
          <w:szCs w:val="28"/>
          <w:u w:val="single"/>
          <w:lang w:eastAsia="da-DK"/>
        </w:rPr>
        <w:t>9</w:t>
      </w:r>
      <w:r w:rsidRPr="00407D2D">
        <w:rPr>
          <w:rFonts w:ascii="Arial" w:eastAsia="Times New Roman" w:hAnsi="Arial" w:cs="Arial"/>
          <w:b/>
          <w:i/>
          <w:sz w:val="28"/>
          <w:szCs w:val="28"/>
          <w:u w:val="single"/>
          <w:lang w:eastAsia="da-DK"/>
        </w:rPr>
        <w:t>. Juni 202</w:t>
      </w:r>
      <w:r>
        <w:rPr>
          <w:rFonts w:ascii="Arial" w:eastAsia="Times New Roman" w:hAnsi="Arial" w:cs="Arial"/>
          <w:b/>
          <w:i/>
          <w:sz w:val="28"/>
          <w:szCs w:val="28"/>
          <w:u w:val="single"/>
          <w:lang w:eastAsia="da-DK"/>
        </w:rPr>
        <w:t>3</w:t>
      </w:r>
      <w:r w:rsidRPr="00407D2D">
        <w:rPr>
          <w:rFonts w:ascii="Arial" w:eastAsia="Times New Roman" w:hAnsi="Arial" w:cs="Arial"/>
          <w:b/>
          <w:i/>
          <w:sz w:val="28"/>
          <w:szCs w:val="28"/>
          <w:u w:val="single"/>
          <w:lang w:eastAsia="da-DK"/>
        </w:rPr>
        <w:t xml:space="preserve">, hvor der </w:t>
      </w:r>
      <w:r>
        <w:rPr>
          <w:rFonts w:ascii="Arial" w:eastAsia="Times New Roman" w:hAnsi="Arial" w:cs="Arial"/>
          <w:b/>
          <w:i/>
          <w:sz w:val="28"/>
          <w:szCs w:val="28"/>
          <w:u w:val="single"/>
          <w:lang w:eastAsia="da-DK"/>
        </w:rPr>
        <w:t xml:space="preserve">spilles 1 runde med efterfølgende spisning / hygge og </w:t>
      </w:r>
      <w:r w:rsidRPr="00407D2D">
        <w:rPr>
          <w:rFonts w:ascii="Arial" w:eastAsia="Times New Roman" w:hAnsi="Arial" w:cs="Arial"/>
          <w:b/>
          <w:i/>
          <w:sz w:val="28"/>
          <w:szCs w:val="28"/>
          <w:u w:val="single"/>
          <w:lang w:eastAsia="da-DK"/>
        </w:rPr>
        <w:t>præmie</w:t>
      </w:r>
      <w:r>
        <w:rPr>
          <w:rFonts w:ascii="Arial" w:eastAsia="Times New Roman" w:hAnsi="Arial" w:cs="Arial"/>
          <w:b/>
          <w:i/>
          <w:sz w:val="28"/>
          <w:szCs w:val="28"/>
          <w:u w:val="single"/>
          <w:lang w:eastAsia="da-DK"/>
        </w:rPr>
        <w:t>overrækkelse.</w:t>
      </w:r>
    </w:p>
    <w:p w14:paraId="1E5D595C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lang w:eastAsia="da-DK"/>
        </w:rPr>
      </w:pPr>
    </w:p>
    <w:p w14:paraId="7E39DB09" w14:textId="5CB39264" w:rsidR="00407D2D" w:rsidRPr="00EF37A4" w:rsidRDefault="00797D11" w:rsidP="00407D2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</w:pPr>
      <w:r w:rsidRPr="00EF37A4"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  <w:t>Pris for turneringen</w:t>
      </w:r>
      <w:r w:rsidR="00407D2D" w:rsidRPr="00EF37A4"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  <w:t>:</w:t>
      </w:r>
      <w:r w:rsidR="00407D2D" w:rsidRPr="00EF37A4">
        <w:rPr>
          <w:rFonts w:ascii="Arial" w:eastAsia="Times New Roman" w:hAnsi="Arial" w:cs="Arial"/>
          <w:sz w:val="24"/>
          <w:szCs w:val="24"/>
          <w:u w:val="single"/>
          <w:lang w:eastAsia="da-DK"/>
        </w:rPr>
        <w:t xml:space="preserve"> </w:t>
      </w:r>
      <w:r w:rsidRPr="00EF37A4"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  <w:t>150</w:t>
      </w:r>
      <w:r w:rsidR="00407D2D" w:rsidRPr="00EF37A4"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  <w:t>,- kr. pr spiller, som inkluderer flotte præmier/pokaler, og 7 – 9 samlinger afhængig af tilmeldinger.</w:t>
      </w:r>
    </w:p>
    <w:p w14:paraId="2B8C287E" w14:textId="3AFA2365" w:rsidR="00797D11" w:rsidRDefault="00797D11" w:rsidP="00407D2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</w:p>
    <w:p w14:paraId="292CA752" w14:textId="406D7296" w:rsidR="00797D11" w:rsidRPr="00EF37A4" w:rsidRDefault="00797D11" w:rsidP="00407D2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</w:pPr>
      <w:r w:rsidRPr="00EF37A4"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  <w:t xml:space="preserve">Pris for Spisning / Buffet: 175,- kr. pr. spiller i forbindelse med </w:t>
      </w:r>
      <w:r w:rsidR="00EF37A4"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  <w:t xml:space="preserve">sidste samling og </w:t>
      </w:r>
      <w:r w:rsidRPr="00EF37A4"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  <w:t>afslutningen, fredag d. 9.juni</w:t>
      </w:r>
      <w:r w:rsidR="00EF37A4" w:rsidRPr="00EF37A4">
        <w:rPr>
          <w:rFonts w:ascii="Arial" w:eastAsia="Times New Roman" w:hAnsi="Arial" w:cs="Arial"/>
          <w:b/>
          <w:sz w:val="24"/>
          <w:szCs w:val="24"/>
          <w:u w:val="single"/>
          <w:lang w:eastAsia="da-DK"/>
        </w:rPr>
        <w:t>.</w:t>
      </w:r>
    </w:p>
    <w:p w14:paraId="1BCD04D7" w14:textId="77777777" w:rsidR="00797D11" w:rsidRDefault="00797D11" w:rsidP="00407D2D">
      <w:pPr>
        <w:spacing w:after="0" w:line="240" w:lineRule="auto"/>
        <w:rPr>
          <w:rFonts w:ascii="Arial" w:eastAsia="Times New Roman" w:hAnsi="Arial" w:cs="Arial"/>
          <w:b/>
          <w:u w:val="single"/>
          <w:lang w:eastAsia="da-DK"/>
        </w:rPr>
      </w:pPr>
    </w:p>
    <w:p w14:paraId="0C94E674" w14:textId="5BA6746B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lang w:eastAsia="da-DK"/>
        </w:rPr>
      </w:pPr>
      <w:r w:rsidRPr="00407D2D">
        <w:rPr>
          <w:rFonts w:ascii="Arial" w:eastAsia="Times New Roman" w:hAnsi="Arial" w:cs="Arial"/>
          <w:b/>
          <w:u w:val="single"/>
          <w:lang w:eastAsia="da-DK"/>
        </w:rPr>
        <w:t xml:space="preserve">OBS. </w:t>
      </w:r>
      <w:r w:rsidRPr="00407D2D">
        <w:rPr>
          <w:rFonts w:ascii="Arial" w:eastAsia="Times New Roman" w:hAnsi="Arial" w:cs="Arial"/>
          <w:lang w:eastAsia="da-DK"/>
        </w:rPr>
        <w:t>– da dette er en holdturnering dækker din klub formentlig startgebyret (spørg din klubleder).</w:t>
      </w:r>
    </w:p>
    <w:p w14:paraId="47599F1F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lang w:eastAsia="da-DK"/>
        </w:rPr>
      </w:pPr>
    </w:p>
    <w:p w14:paraId="543A3DD4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da-DK"/>
        </w:rPr>
      </w:pPr>
      <w:r w:rsidRPr="00407D2D">
        <w:rPr>
          <w:rFonts w:ascii="Arial" w:eastAsia="Times New Roman" w:hAnsi="Arial" w:cs="Arial"/>
          <w:b/>
          <w:sz w:val="28"/>
          <w:szCs w:val="28"/>
          <w:lang w:eastAsia="da-DK"/>
        </w:rPr>
        <w:t>Præmier:</w:t>
      </w:r>
      <w:r w:rsidRPr="00407D2D">
        <w:rPr>
          <w:rFonts w:ascii="Arial" w:eastAsia="Times New Roman" w:hAnsi="Arial" w:cs="Arial"/>
          <w:b/>
          <w:lang w:eastAsia="da-DK"/>
        </w:rPr>
        <w:t xml:space="preserve"> </w:t>
      </w:r>
      <w:r w:rsidRPr="00407D2D">
        <w:rPr>
          <w:rFonts w:ascii="Arial" w:eastAsia="Times New Roman" w:hAnsi="Arial" w:cs="Arial"/>
          <w:lang w:eastAsia="da-DK"/>
        </w:rPr>
        <w:t>Der vil være præmier fra nr. 1 – 5, afhængig af tilmeldinger og spilleform.</w:t>
      </w:r>
      <w:r w:rsidRPr="00407D2D">
        <w:rPr>
          <w:rFonts w:ascii="Arial" w:eastAsia="Times New Roman" w:hAnsi="Arial" w:cs="Arial"/>
          <w:b/>
          <w:sz w:val="28"/>
          <w:szCs w:val="28"/>
          <w:lang w:eastAsia="da-DK"/>
        </w:rPr>
        <w:t xml:space="preserve"> </w:t>
      </w:r>
    </w:p>
    <w:p w14:paraId="5962D87D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lang w:eastAsia="da-DK"/>
        </w:rPr>
      </w:pPr>
      <w:r w:rsidRPr="00407D2D">
        <w:rPr>
          <w:rFonts w:ascii="Arial" w:eastAsia="Times New Roman" w:hAnsi="Arial" w:cs="Arial"/>
          <w:sz w:val="28"/>
          <w:szCs w:val="28"/>
          <w:lang w:eastAsia="da-DK"/>
        </w:rPr>
        <w:t>– Der vil også være præmier til bedste doublepar igennem hele turneringen.</w:t>
      </w:r>
    </w:p>
    <w:p w14:paraId="7664FA8C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b/>
          <w:u w:val="single"/>
          <w:lang w:eastAsia="da-DK"/>
        </w:rPr>
      </w:pPr>
    </w:p>
    <w:p w14:paraId="1AECC7E5" w14:textId="77777777" w:rsidR="00407D2D" w:rsidRPr="00407D2D" w:rsidRDefault="00407D2D" w:rsidP="00407D2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da-DK"/>
        </w:rPr>
      </w:pPr>
      <w:r w:rsidRPr="00407D2D">
        <w:rPr>
          <w:rFonts w:ascii="Arial" w:eastAsia="Times New Roman" w:hAnsi="Arial" w:cs="Arial"/>
          <w:b/>
          <w:sz w:val="28"/>
          <w:szCs w:val="28"/>
          <w:u w:val="single"/>
          <w:lang w:eastAsia="da-DK"/>
        </w:rPr>
        <w:t xml:space="preserve">Tilmeldingskuponen sendes til Finn Jørgensen, Østergade 39, 3700 Rønne, </w:t>
      </w:r>
    </w:p>
    <w:p w14:paraId="08BD5990" w14:textId="77777777" w:rsidR="00407D2D" w:rsidRPr="00407D2D" w:rsidRDefault="00407D2D" w:rsidP="00407D2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val="de-DE" w:eastAsia="da-DK"/>
        </w:rPr>
      </w:pPr>
      <w:proofErr w:type="spellStart"/>
      <w:r w:rsidRPr="00407D2D">
        <w:rPr>
          <w:rFonts w:ascii="Arial" w:eastAsia="Times New Roman" w:hAnsi="Arial" w:cs="Arial"/>
          <w:b/>
          <w:sz w:val="28"/>
          <w:szCs w:val="28"/>
          <w:u w:val="single"/>
          <w:lang w:val="de-DE" w:eastAsia="da-DK"/>
        </w:rPr>
        <w:t>eller</w:t>
      </w:r>
      <w:proofErr w:type="spellEnd"/>
      <w:r w:rsidRPr="00407D2D">
        <w:rPr>
          <w:rFonts w:ascii="Arial" w:eastAsia="Times New Roman" w:hAnsi="Arial" w:cs="Arial"/>
          <w:b/>
          <w:sz w:val="28"/>
          <w:szCs w:val="28"/>
          <w:u w:val="single"/>
          <w:lang w:val="de-DE" w:eastAsia="da-DK"/>
        </w:rPr>
        <w:t xml:space="preserve"> </w:t>
      </w:r>
      <w:proofErr w:type="spellStart"/>
      <w:r w:rsidRPr="00407D2D">
        <w:rPr>
          <w:rFonts w:ascii="Arial" w:eastAsia="Times New Roman" w:hAnsi="Arial" w:cs="Arial"/>
          <w:b/>
          <w:sz w:val="28"/>
          <w:szCs w:val="28"/>
          <w:u w:val="single"/>
          <w:lang w:val="de-DE" w:eastAsia="da-DK"/>
        </w:rPr>
        <w:t>E-mail</w:t>
      </w:r>
      <w:proofErr w:type="spellEnd"/>
      <w:r w:rsidRPr="00407D2D">
        <w:rPr>
          <w:rFonts w:ascii="Arial" w:eastAsia="Times New Roman" w:hAnsi="Arial" w:cs="Arial"/>
          <w:b/>
          <w:sz w:val="28"/>
          <w:szCs w:val="28"/>
          <w:u w:val="single"/>
          <w:lang w:val="de-DE" w:eastAsia="da-DK"/>
        </w:rPr>
        <w:t xml:space="preserve"> = </w:t>
      </w:r>
      <w:hyperlink r:id="rId6" w:history="1">
        <w:r w:rsidRPr="00407D2D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de-DE" w:eastAsia="da-DK"/>
          </w:rPr>
          <w:t>finn.bordtennis@mail.tele.dk</w:t>
        </w:r>
      </w:hyperlink>
    </w:p>
    <w:p w14:paraId="1A2CF2B5" w14:textId="77777777" w:rsidR="00407D2D" w:rsidRPr="00407D2D" w:rsidRDefault="00407D2D" w:rsidP="00407D2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da-DK"/>
        </w:rPr>
      </w:pPr>
      <w:r w:rsidRPr="00407D2D">
        <w:rPr>
          <w:rFonts w:ascii="Arial" w:eastAsia="Times New Roman" w:hAnsi="Arial" w:cs="Arial"/>
          <w:b/>
          <w:sz w:val="28"/>
          <w:szCs w:val="28"/>
          <w:u w:val="single"/>
          <w:lang w:val="de-DE" w:eastAsia="da-DK"/>
        </w:rPr>
        <w:t xml:space="preserve">Man </w:t>
      </w:r>
      <w:proofErr w:type="spellStart"/>
      <w:r w:rsidRPr="00407D2D">
        <w:rPr>
          <w:rFonts w:ascii="Arial" w:eastAsia="Times New Roman" w:hAnsi="Arial" w:cs="Arial"/>
          <w:b/>
          <w:sz w:val="28"/>
          <w:szCs w:val="28"/>
          <w:u w:val="single"/>
          <w:lang w:val="de-DE" w:eastAsia="da-DK"/>
        </w:rPr>
        <w:t>kan</w:t>
      </w:r>
      <w:proofErr w:type="spellEnd"/>
      <w:r w:rsidRPr="00407D2D">
        <w:rPr>
          <w:rFonts w:ascii="Arial" w:eastAsia="Times New Roman" w:hAnsi="Arial" w:cs="Arial"/>
          <w:b/>
          <w:sz w:val="28"/>
          <w:szCs w:val="28"/>
          <w:u w:val="single"/>
          <w:lang w:val="de-DE" w:eastAsia="da-DK"/>
        </w:rPr>
        <w:t xml:space="preserve"> </w:t>
      </w:r>
      <w:proofErr w:type="spellStart"/>
      <w:r w:rsidRPr="00407D2D">
        <w:rPr>
          <w:rFonts w:ascii="Arial" w:eastAsia="Times New Roman" w:hAnsi="Arial" w:cs="Arial"/>
          <w:b/>
          <w:sz w:val="28"/>
          <w:szCs w:val="28"/>
          <w:u w:val="single"/>
          <w:lang w:val="de-DE" w:eastAsia="da-DK"/>
        </w:rPr>
        <w:t>også</w:t>
      </w:r>
      <w:proofErr w:type="spellEnd"/>
      <w:r w:rsidRPr="00407D2D">
        <w:rPr>
          <w:rFonts w:ascii="Arial" w:eastAsia="Times New Roman" w:hAnsi="Arial" w:cs="Arial"/>
          <w:b/>
          <w:sz w:val="28"/>
          <w:szCs w:val="28"/>
          <w:u w:val="single"/>
          <w:lang w:val="de-DE" w:eastAsia="da-DK"/>
        </w:rPr>
        <w:t xml:space="preserve"> sende </w:t>
      </w:r>
      <w:proofErr w:type="spellStart"/>
      <w:r w:rsidRPr="00407D2D">
        <w:rPr>
          <w:rFonts w:ascii="Arial" w:eastAsia="Times New Roman" w:hAnsi="Arial" w:cs="Arial"/>
          <w:b/>
          <w:sz w:val="28"/>
          <w:szCs w:val="28"/>
          <w:u w:val="single"/>
          <w:lang w:val="de-DE" w:eastAsia="da-DK"/>
        </w:rPr>
        <w:t>tilmelding</w:t>
      </w:r>
      <w:proofErr w:type="spellEnd"/>
      <w:r w:rsidRPr="00407D2D">
        <w:rPr>
          <w:rFonts w:ascii="Arial" w:eastAsia="Times New Roman" w:hAnsi="Arial" w:cs="Arial"/>
          <w:b/>
          <w:sz w:val="28"/>
          <w:szCs w:val="28"/>
          <w:u w:val="single"/>
          <w:lang w:val="de-DE" w:eastAsia="da-DK"/>
        </w:rPr>
        <w:t xml:space="preserve"> direkte </w:t>
      </w:r>
      <w:proofErr w:type="spellStart"/>
      <w:r w:rsidRPr="00407D2D">
        <w:rPr>
          <w:rFonts w:ascii="Arial" w:eastAsia="Times New Roman" w:hAnsi="Arial" w:cs="Arial"/>
          <w:b/>
          <w:sz w:val="28"/>
          <w:szCs w:val="28"/>
          <w:u w:val="single"/>
          <w:lang w:val="de-DE" w:eastAsia="da-DK"/>
        </w:rPr>
        <w:t>personligt</w:t>
      </w:r>
      <w:proofErr w:type="spellEnd"/>
      <w:r w:rsidRPr="00407D2D">
        <w:rPr>
          <w:rFonts w:ascii="Arial" w:eastAsia="Times New Roman" w:hAnsi="Arial" w:cs="Arial"/>
          <w:b/>
          <w:sz w:val="28"/>
          <w:szCs w:val="28"/>
          <w:u w:val="single"/>
          <w:lang w:val="de-DE" w:eastAsia="da-DK"/>
        </w:rPr>
        <w:t xml:space="preserve"> </w:t>
      </w:r>
      <w:proofErr w:type="spellStart"/>
      <w:r w:rsidRPr="00407D2D">
        <w:rPr>
          <w:rFonts w:ascii="Arial" w:eastAsia="Times New Roman" w:hAnsi="Arial" w:cs="Arial"/>
          <w:b/>
          <w:sz w:val="28"/>
          <w:szCs w:val="28"/>
          <w:u w:val="single"/>
          <w:lang w:val="de-DE" w:eastAsia="da-DK"/>
        </w:rPr>
        <w:t>til</w:t>
      </w:r>
      <w:proofErr w:type="spellEnd"/>
      <w:r w:rsidRPr="00407D2D">
        <w:rPr>
          <w:rFonts w:ascii="Arial" w:eastAsia="Times New Roman" w:hAnsi="Arial" w:cs="Arial"/>
          <w:b/>
          <w:sz w:val="28"/>
          <w:szCs w:val="28"/>
          <w:u w:val="single"/>
          <w:lang w:val="de-DE" w:eastAsia="da-DK"/>
        </w:rPr>
        <w:t xml:space="preserve"> Finn</w:t>
      </w:r>
    </w:p>
    <w:p w14:paraId="4967BCB4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b/>
          <w:u w:val="single"/>
          <w:lang w:eastAsia="da-DK"/>
        </w:rPr>
      </w:pPr>
    </w:p>
    <w:p w14:paraId="2BBF3303" w14:textId="62FD7DC2" w:rsidR="00407D2D" w:rsidRPr="00407D2D" w:rsidRDefault="00407D2D" w:rsidP="00407D2D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48"/>
          <w:szCs w:val="48"/>
          <w:u w:val="single"/>
          <w:lang w:eastAsia="da-DK"/>
        </w:rPr>
      </w:pPr>
      <w:r w:rsidRPr="00407D2D">
        <w:rPr>
          <w:rFonts w:ascii="Arial" w:eastAsia="Times New Roman" w:hAnsi="Arial" w:cs="Arial"/>
          <w:b/>
          <w:color w:val="FF0000"/>
          <w:sz w:val="48"/>
          <w:szCs w:val="48"/>
          <w:u w:val="single"/>
          <w:lang w:eastAsia="da-DK"/>
        </w:rPr>
        <w:t xml:space="preserve">Inden </w:t>
      </w:r>
      <w:proofErr w:type="gramStart"/>
      <w:r>
        <w:rPr>
          <w:rFonts w:ascii="Arial" w:eastAsia="Times New Roman" w:hAnsi="Arial" w:cs="Arial"/>
          <w:b/>
          <w:color w:val="FF0000"/>
          <w:sz w:val="48"/>
          <w:szCs w:val="48"/>
          <w:u w:val="single"/>
          <w:lang w:eastAsia="da-DK"/>
        </w:rPr>
        <w:t>Søn</w:t>
      </w:r>
      <w:r w:rsidRPr="00407D2D">
        <w:rPr>
          <w:rFonts w:ascii="Arial" w:eastAsia="Times New Roman" w:hAnsi="Arial" w:cs="Arial"/>
          <w:b/>
          <w:color w:val="FF0000"/>
          <w:sz w:val="48"/>
          <w:szCs w:val="48"/>
          <w:u w:val="single"/>
          <w:lang w:eastAsia="da-DK"/>
        </w:rPr>
        <w:t>dag</w:t>
      </w:r>
      <w:proofErr w:type="gramEnd"/>
      <w:r w:rsidRPr="00407D2D">
        <w:rPr>
          <w:rFonts w:ascii="Arial" w:eastAsia="Times New Roman" w:hAnsi="Arial" w:cs="Arial"/>
          <w:b/>
          <w:color w:val="FF0000"/>
          <w:sz w:val="48"/>
          <w:szCs w:val="48"/>
          <w:u w:val="single"/>
          <w:lang w:eastAsia="da-DK"/>
        </w:rPr>
        <w:t xml:space="preserve"> d. 1</w:t>
      </w:r>
      <w:r>
        <w:rPr>
          <w:rFonts w:ascii="Arial" w:eastAsia="Times New Roman" w:hAnsi="Arial" w:cs="Arial"/>
          <w:b/>
          <w:color w:val="FF0000"/>
          <w:sz w:val="48"/>
          <w:szCs w:val="48"/>
          <w:u w:val="single"/>
          <w:lang w:eastAsia="da-DK"/>
        </w:rPr>
        <w:t>6</w:t>
      </w:r>
      <w:r w:rsidRPr="00407D2D">
        <w:rPr>
          <w:rFonts w:ascii="Arial" w:eastAsia="Times New Roman" w:hAnsi="Arial" w:cs="Arial"/>
          <w:b/>
          <w:color w:val="FF0000"/>
          <w:sz w:val="48"/>
          <w:szCs w:val="48"/>
          <w:u w:val="single"/>
          <w:lang w:eastAsia="da-DK"/>
        </w:rPr>
        <w:t>. April 202</w:t>
      </w:r>
      <w:r>
        <w:rPr>
          <w:rFonts w:ascii="Arial" w:eastAsia="Times New Roman" w:hAnsi="Arial" w:cs="Arial"/>
          <w:b/>
          <w:color w:val="FF0000"/>
          <w:sz w:val="48"/>
          <w:szCs w:val="48"/>
          <w:u w:val="single"/>
          <w:lang w:eastAsia="da-DK"/>
        </w:rPr>
        <w:t>3</w:t>
      </w:r>
      <w:r w:rsidRPr="00407D2D">
        <w:rPr>
          <w:rFonts w:ascii="Arial" w:eastAsia="Times New Roman" w:hAnsi="Arial" w:cs="Arial"/>
          <w:b/>
          <w:color w:val="FF0000"/>
          <w:sz w:val="48"/>
          <w:szCs w:val="48"/>
          <w:u w:val="single"/>
          <w:lang w:eastAsia="da-DK"/>
        </w:rPr>
        <w:t>.</w:t>
      </w:r>
    </w:p>
    <w:p w14:paraId="6114C9F6" w14:textId="77777777" w:rsidR="00407D2D" w:rsidRPr="00407D2D" w:rsidRDefault="00407D2D" w:rsidP="00407D2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da-DK"/>
        </w:rPr>
      </w:pPr>
      <w:r w:rsidRPr="00407D2D">
        <w:rPr>
          <w:rFonts w:ascii="Arial" w:eastAsia="Times New Roman" w:hAnsi="Arial" w:cs="Arial"/>
          <w:b/>
          <w:sz w:val="28"/>
          <w:szCs w:val="28"/>
          <w:u w:val="single"/>
          <w:lang w:eastAsia="da-DK"/>
        </w:rPr>
        <w:t xml:space="preserve">(Senere tilmeldinger vil ikke komme i </w:t>
      </w:r>
      <w:proofErr w:type="spellStart"/>
      <w:r w:rsidRPr="00407D2D">
        <w:rPr>
          <w:rFonts w:ascii="Arial" w:eastAsia="Times New Roman" w:hAnsi="Arial" w:cs="Arial"/>
          <w:b/>
          <w:sz w:val="28"/>
          <w:szCs w:val="28"/>
          <w:u w:val="single"/>
          <w:lang w:eastAsia="da-DK"/>
        </w:rPr>
        <w:t>betraktning</w:t>
      </w:r>
      <w:proofErr w:type="spellEnd"/>
      <w:r w:rsidRPr="00407D2D">
        <w:rPr>
          <w:rFonts w:ascii="Arial" w:eastAsia="Times New Roman" w:hAnsi="Arial" w:cs="Arial"/>
          <w:b/>
          <w:sz w:val="28"/>
          <w:szCs w:val="28"/>
          <w:u w:val="single"/>
          <w:lang w:eastAsia="da-DK"/>
        </w:rPr>
        <w:t>).</w:t>
      </w:r>
    </w:p>
    <w:p w14:paraId="1C44DF26" w14:textId="77777777" w:rsidR="00EF37A4" w:rsidRDefault="00EF37A4" w:rsidP="00407D2D">
      <w:pPr>
        <w:spacing w:after="0" w:line="240" w:lineRule="auto"/>
        <w:rPr>
          <w:rFonts w:ascii="Arial" w:eastAsia="Times New Roman" w:hAnsi="Arial" w:cs="Arial"/>
          <w:b/>
          <w:u w:val="single"/>
          <w:lang w:eastAsia="da-DK"/>
        </w:rPr>
      </w:pPr>
    </w:p>
    <w:p w14:paraId="69A2A548" w14:textId="6F153952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b/>
          <w:u w:val="single"/>
          <w:lang w:eastAsia="da-DK"/>
        </w:rPr>
      </w:pPr>
      <w:r w:rsidRPr="00407D2D">
        <w:rPr>
          <w:rFonts w:ascii="Arial" w:eastAsia="Times New Roman" w:hAnsi="Arial" w:cs="Arial"/>
          <w:b/>
          <w:u w:val="single"/>
          <w:lang w:eastAsia="da-DK"/>
        </w:rPr>
        <w:t xml:space="preserve">Program udsendes pr. mail til alle deltagere, eller til en ansvarlig klubleder, som sender program videre, inden turneringsstart. </w:t>
      </w:r>
      <w:r w:rsidRPr="00407D2D">
        <w:rPr>
          <w:rFonts w:ascii="Arial" w:eastAsia="Times New Roman" w:hAnsi="Arial" w:cs="Arial"/>
          <w:b/>
          <w:sz w:val="28"/>
          <w:szCs w:val="28"/>
          <w:u w:val="single"/>
          <w:lang w:eastAsia="da-DK"/>
        </w:rPr>
        <w:t xml:space="preserve">Derfor er </w:t>
      </w:r>
      <w:proofErr w:type="spellStart"/>
      <w:r w:rsidRPr="00407D2D">
        <w:rPr>
          <w:rFonts w:ascii="Arial" w:eastAsia="Times New Roman" w:hAnsi="Arial" w:cs="Arial"/>
          <w:b/>
          <w:sz w:val="28"/>
          <w:szCs w:val="28"/>
          <w:u w:val="single"/>
          <w:lang w:eastAsia="da-DK"/>
        </w:rPr>
        <w:t>mail-adresse</w:t>
      </w:r>
      <w:proofErr w:type="spellEnd"/>
      <w:r w:rsidRPr="00407D2D">
        <w:rPr>
          <w:rFonts w:ascii="Arial" w:eastAsia="Times New Roman" w:hAnsi="Arial" w:cs="Arial"/>
          <w:b/>
          <w:sz w:val="28"/>
          <w:szCs w:val="28"/>
          <w:u w:val="single"/>
          <w:lang w:eastAsia="da-DK"/>
        </w:rPr>
        <w:t xml:space="preserve"> på alle spillere meget vigtig</w:t>
      </w:r>
      <w:r w:rsidRPr="00407D2D">
        <w:rPr>
          <w:rFonts w:ascii="Arial" w:eastAsia="Times New Roman" w:hAnsi="Arial" w:cs="Arial"/>
          <w:b/>
          <w:u w:val="single"/>
          <w:lang w:eastAsia="da-DK"/>
        </w:rPr>
        <w:t>.</w:t>
      </w:r>
    </w:p>
    <w:p w14:paraId="1FABA448" w14:textId="3E3A53A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b/>
          <w:u w:val="single"/>
          <w:lang w:eastAsia="da-DK"/>
        </w:rPr>
      </w:pPr>
      <w:r w:rsidRPr="00407D2D">
        <w:rPr>
          <w:rFonts w:ascii="Arial" w:eastAsia="Times New Roman" w:hAnsi="Arial" w:cs="Arial"/>
          <w:lang w:eastAsia="da-DK"/>
        </w:rPr>
        <w:t>EVT. yderligere oplysninger kan ske til Finn Jørgensen 56 95 79 74 / 20 27 11 49</w:t>
      </w:r>
    </w:p>
    <w:p w14:paraId="16CA31EE" w14:textId="77777777" w:rsidR="00407D2D" w:rsidRPr="00407D2D" w:rsidRDefault="00407D2D" w:rsidP="00407D2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da-DK"/>
        </w:rPr>
      </w:pPr>
    </w:p>
    <w:p w14:paraId="65EA2DC8" w14:textId="77777777" w:rsidR="00407D2D" w:rsidRPr="00407D2D" w:rsidRDefault="00407D2D" w:rsidP="00407D2D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  <w:u w:val="single"/>
          <w:lang w:eastAsia="da-DK"/>
        </w:rPr>
      </w:pPr>
      <w:r w:rsidRPr="00407D2D">
        <w:rPr>
          <w:rFonts w:ascii="Arial" w:eastAsia="Times New Roman" w:hAnsi="Arial" w:cs="Times New Roman"/>
          <w:noProof/>
          <w:sz w:val="28"/>
          <w:szCs w:val="20"/>
          <w:u w:val="single"/>
          <w:lang w:eastAsia="da-DK"/>
        </w:rPr>
        <mc:AlternateContent>
          <mc:Choice Requires="wps">
            <w:drawing>
              <wp:inline distT="0" distB="0" distL="0" distR="0" wp14:anchorId="4DF26085" wp14:editId="666DBEDB">
                <wp:extent cx="6296025" cy="828675"/>
                <wp:effectExtent l="0" t="0" r="0" b="0"/>
                <wp:docPr id="1" name="Tekstf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96025" cy="828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12625F" w14:textId="5563A24F" w:rsidR="00407D2D" w:rsidRDefault="00407D2D" w:rsidP="00407D2D">
                            <w:pPr>
                              <w:pStyle w:val="NormalWeb"/>
                              <w:spacing w:after="0"/>
                              <w:jc w:val="center"/>
                            </w:pPr>
                            <w:r>
                              <w:rPr>
                                <w:rFonts w:ascii="Jokerman LET" w:hAnsi="Jokerman LET"/>
                                <w:color w:val="0066CC"/>
                                <w:sz w:val="108"/>
                                <w:szCs w:val="10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Forårs-turnering 2023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F26085" id="Tekstfelt 1" o:spid="_x0000_s1027" type="#_x0000_t202" style="width:495.7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" filled="f" stroked="f">
                <o:lock v:ext="edit" shapetype="t"/>
                <v:textbox style="mso-fit-shape-to-text:t">
                  <w:txbxContent>
                    <w:p w14:paraId="7512625F" w14:textId="5563A24F" w:rsidR="00407D2D" w:rsidRDefault="00407D2D" w:rsidP="00407D2D">
                      <w:pPr>
                        <w:pStyle w:val="NormalWeb"/>
                        <w:spacing w:after="0"/>
                        <w:jc w:val="center"/>
                      </w:pPr>
                      <w:r>
                        <w:rPr>
                          <w:rFonts w:ascii="Jokerman LET" w:hAnsi="Jokerman LET"/>
                          <w:color w:val="0066CC"/>
                          <w:sz w:val="108"/>
                          <w:szCs w:val="10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Forårs-turnering 2023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EB45F1" w14:textId="77777777" w:rsidR="00407D2D" w:rsidRPr="00407D2D" w:rsidRDefault="00407D2D" w:rsidP="00407D2D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  <w:u w:val="single"/>
          <w:lang w:eastAsia="da-DK"/>
        </w:rPr>
      </w:pPr>
    </w:p>
    <w:p w14:paraId="666F79FE" w14:textId="6A569FBE" w:rsidR="00407D2D" w:rsidRPr="00407D2D" w:rsidRDefault="00407D2D" w:rsidP="00407D2D">
      <w:pPr>
        <w:spacing w:after="0" w:line="240" w:lineRule="auto"/>
        <w:jc w:val="center"/>
        <w:rPr>
          <w:rFonts w:ascii="Arial" w:eastAsia="Times New Roman" w:hAnsi="Arial" w:cs="Times New Roman"/>
          <w:sz w:val="72"/>
          <w:szCs w:val="72"/>
          <w:u w:val="single"/>
          <w:lang w:eastAsia="da-DK"/>
        </w:rPr>
      </w:pPr>
      <w:r w:rsidRPr="00407D2D">
        <w:rPr>
          <w:rFonts w:ascii="Arial" w:eastAsia="Times New Roman" w:hAnsi="Arial" w:cs="Times New Roman"/>
          <w:sz w:val="72"/>
          <w:szCs w:val="72"/>
          <w:u w:val="single"/>
          <w:lang w:eastAsia="da-DK"/>
        </w:rPr>
        <w:t>Tilmeldingsblanket</w:t>
      </w:r>
    </w:p>
    <w:tbl>
      <w:tblPr>
        <w:tblpPr w:leftFromText="141" w:rightFromText="141" w:vertAnchor="text" w:horzAnchor="margin" w:tblpY="1302"/>
        <w:tblW w:w="112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89"/>
        <w:gridCol w:w="2706"/>
        <w:gridCol w:w="1343"/>
        <w:gridCol w:w="2817"/>
        <w:gridCol w:w="814"/>
        <w:gridCol w:w="723"/>
      </w:tblGrid>
      <w:tr w:rsidR="00407D2D" w:rsidRPr="00407D2D" w14:paraId="17CDFAB4" w14:textId="77777777" w:rsidTr="00D4112E">
        <w:trPr>
          <w:trHeight w:val="34"/>
        </w:trPr>
        <w:tc>
          <w:tcPr>
            <w:tcW w:w="534" w:type="dxa"/>
          </w:tcPr>
          <w:p w14:paraId="5DA7E4A8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</w:pPr>
            <w:r w:rsidRPr="00407D2D"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  <w:t xml:space="preserve">Nr. </w:t>
            </w:r>
          </w:p>
        </w:tc>
        <w:tc>
          <w:tcPr>
            <w:tcW w:w="2289" w:type="dxa"/>
          </w:tcPr>
          <w:p w14:paraId="0CFBE3A4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</w:pPr>
            <w:r w:rsidRPr="00407D2D"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  <w:t>Spiller navn</w:t>
            </w:r>
          </w:p>
        </w:tc>
        <w:tc>
          <w:tcPr>
            <w:tcW w:w="2706" w:type="dxa"/>
          </w:tcPr>
          <w:p w14:paraId="3658BF8E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</w:pPr>
            <w:r w:rsidRPr="00407D2D"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  <w:t>Adresse</w:t>
            </w:r>
          </w:p>
        </w:tc>
        <w:tc>
          <w:tcPr>
            <w:tcW w:w="1343" w:type="dxa"/>
          </w:tcPr>
          <w:p w14:paraId="05B96E2D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</w:pPr>
            <w:r w:rsidRPr="00407D2D"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  <w:t xml:space="preserve">Tlf. nr.  / </w:t>
            </w:r>
          </w:p>
          <w:p w14:paraId="35C461AE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</w:pPr>
            <w:r w:rsidRPr="00407D2D"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  <w:t>Mobil</w:t>
            </w:r>
          </w:p>
        </w:tc>
        <w:tc>
          <w:tcPr>
            <w:tcW w:w="2817" w:type="dxa"/>
          </w:tcPr>
          <w:p w14:paraId="49E425EE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</w:pPr>
            <w:r w:rsidRPr="00407D2D"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  <w:t xml:space="preserve">E – mail adr. </w:t>
            </w:r>
          </w:p>
        </w:tc>
        <w:tc>
          <w:tcPr>
            <w:tcW w:w="814" w:type="dxa"/>
          </w:tcPr>
          <w:p w14:paraId="508FED82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</w:pPr>
            <w:proofErr w:type="gramStart"/>
            <w:r w:rsidRPr="00407D2D"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  <w:t>Rating tal</w:t>
            </w:r>
            <w:proofErr w:type="gramEnd"/>
          </w:p>
        </w:tc>
        <w:tc>
          <w:tcPr>
            <w:tcW w:w="723" w:type="dxa"/>
          </w:tcPr>
          <w:p w14:paraId="3C976A18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</w:pPr>
            <w:r w:rsidRPr="00407D2D">
              <w:rPr>
                <w:rFonts w:ascii="Arial" w:eastAsia="Times New Roman" w:hAnsi="Arial" w:cs="Arial"/>
                <w:b/>
                <w:sz w:val="18"/>
                <w:szCs w:val="18"/>
                <w:lang w:eastAsia="da-DK"/>
              </w:rPr>
              <w:t>Klub</w:t>
            </w:r>
          </w:p>
        </w:tc>
      </w:tr>
      <w:tr w:rsidR="00407D2D" w:rsidRPr="00407D2D" w14:paraId="57B0257C" w14:textId="77777777" w:rsidTr="00D4112E">
        <w:trPr>
          <w:trHeight w:val="33"/>
        </w:trPr>
        <w:tc>
          <w:tcPr>
            <w:tcW w:w="534" w:type="dxa"/>
          </w:tcPr>
          <w:p w14:paraId="54179904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289" w:type="dxa"/>
          </w:tcPr>
          <w:p w14:paraId="28560F30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  <w:p w14:paraId="08916B06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706" w:type="dxa"/>
          </w:tcPr>
          <w:p w14:paraId="4DC37CB3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1343" w:type="dxa"/>
          </w:tcPr>
          <w:p w14:paraId="5F93CFB8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817" w:type="dxa"/>
          </w:tcPr>
          <w:p w14:paraId="4494A6E0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814" w:type="dxa"/>
          </w:tcPr>
          <w:p w14:paraId="15D2C1D5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723" w:type="dxa"/>
          </w:tcPr>
          <w:p w14:paraId="5162D5C7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</w:tr>
      <w:tr w:rsidR="00407D2D" w:rsidRPr="00407D2D" w14:paraId="08E464A9" w14:textId="77777777" w:rsidTr="00D4112E">
        <w:trPr>
          <w:trHeight w:val="33"/>
        </w:trPr>
        <w:tc>
          <w:tcPr>
            <w:tcW w:w="534" w:type="dxa"/>
          </w:tcPr>
          <w:p w14:paraId="1B9AD8FF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289" w:type="dxa"/>
          </w:tcPr>
          <w:p w14:paraId="1E836509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  <w:p w14:paraId="31C7DF2A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706" w:type="dxa"/>
          </w:tcPr>
          <w:p w14:paraId="5BC92061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1343" w:type="dxa"/>
          </w:tcPr>
          <w:p w14:paraId="4DEC0613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817" w:type="dxa"/>
          </w:tcPr>
          <w:p w14:paraId="72B1E2C3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814" w:type="dxa"/>
          </w:tcPr>
          <w:p w14:paraId="2D554734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723" w:type="dxa"/>
          </w:tcPr>
          <w:p w14:paraId="3B99732D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</w:tr>
      <w:tr w:rsidR="00407D2D" w:rsidRPr="00407D2D" w14:paraId="02E29DD3" w14:textId="77777777" w:rsidTr="00D4112E">
        <w:trPr>
          <w:trHeight w:val="33"/>
        </w:trPr>
        <w:tc>
          <w:tcPr>
            <w:tcW w:w="534" w:type="dxa"/>
          </w:tcPr>
          <w:p w14:paraId="3CF65CAB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289" w:type="dxa"/>
          </w:tcPr>
          <w:p w14:paraId="524DEB94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  <w:p w14:paraId="12537658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706" w:type="dxa"/>
          </w:tcPr>
          <w:p w14:paraId="26EFBED3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1343" w:type="dxa"/>
          </w:tcPr>
          <w:p w14:paraId="5678689C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817" w:type="dxa"/>
          </w:tcPr>
          <w:p w14:paraId="64521F35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814" w:type="dxa"/>
          </w:tcPr>
          <w:p w14:paraId="3D841BBB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723" w:type="dxa"/>
          </w:tcPr>
          <w:p w14:paraId="1028A8DB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</w:tr>
      <w:tr w:rsidR="00407D2D" w:rsidRPr="00407D2D" w14:paraId="7C60E2FE" w14:textId="77777777" w:rsidTr="00D4112E">
        <w:trPr>
          <w:trHeight w:val="272"/>
        </w:trPr>
        <w:tc>
          <w:tcPr>
            <w:tcW w:w="534" w:type="dxa"/>
          </w:tcPr>
          <w:p w14:paraId="4ACD46F9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289" w:type="dxa"/>
          </w:tcPr>
          <w:p w14:paraId="40289574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  <w:p w14:paraId="6FFA4932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706" w:type="dxa"/>
          </w:tcPr>
          <w:p w14:paraId="6FD6FCFF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1343" w:type="dxa"/>
          </w:tcPr>
          <w:p w14:paraId="25B4A9F7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817" w:type="dxa"/>
          </w:tcPr>
          <w:p w14:paraId="1EE92ECA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814" w:type="dxa"/>
          </w:tcPr>
          <w:p w14:paraId="72B4CEDA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723" w:type="dxa"/>
          </w:tcPr>
          <w:p w14:paraId="1D706860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</w:tr>
      <w:tr w:rsidR="00407D2D" w:rsidRPr="00407D2D" w14:paraId="7809DC18" w14:textId="77777777" w:rsidTr="00D4112E">
        <w:trPr>
          <w:trHeight w:val="272"/>
        </w:trPr>
        <w:tc>
          <w:tcPr>
            <w:tcW w:w="534" w:type="dxa"/>
          </w:tcPr>
          <w:p w14:paraId="2BF12C5A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289" w:type="dxa"/>
          </w:tcPr>
          <w:p w14:paraId="5E3F38C2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  <w:p w14:paraId="3A714FEE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706" w:type="dxa"/>
          </w:tcPr>
          <w:p w14:paraId="2814350E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1343" w:type="dxa"/>
          </w:tcPr>
          <w:p w14:paraId="2A441A87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817" w:type="dxa"/>
          </w:tcPr>
          <w:p w14:paraId="11BA689D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814" w:type="dxa"/>
          </w:tcPr>
          <w:p w14:paraId="374C1206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723" w:type="dxa"/>
          </w:tcPr>
          <w:p w14:paraId="7C5C327D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</w:tr>
      <w:tr w:rsidR="00407D2D" w:rsidRPr="00407D2D" w14:paraId="34CCE6E2" w14:textId="77777777" w:rsidTr="00D4112E">
        <w:trPr>
          <w:trHeight w:val="33"/>
        </w:trPr>
        <w:tc>
          <w:tcPr>
            <w:tcW w:w="534" w:type="dxa"/>
          </w:tcPr>
          <w:p w14:paraId="2D4D7A22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289" w:type="dxa"/>
          </w:tcPr>
          <w:p w14:paraId="1053361B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  <w:p w14:paraId="634F75C9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706" w:type="dxa"/>
          </w:tcPr>
          <w:p w14:paraId="7A6680E6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1343" w:type="dxa"/>
          </w:tcPr>
          <w:p w14:paraId="496BF270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817" w:type="dxa"/>
          </w:tcPr>
          <w:p w14:paraId="4D408854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814" w:type="dxa"/>
          </w:tcPr>
          <w:p w14:paraId="3FBAEFF5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723" w:type="dxa"/>
          </w:tcPr>
          <w:p w14:paraId="019463FF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</w:tr>
      <w:tr w:rsidR="00407D2D" w:rsidRPr="00407D2D" w14:paraId="42064998" w14:textId="77777777" w:rsidTr="00D4112E">
        <w:trPr>
          <w:trHeight w:val="33"/>
        </w:trPr>
        <w:tc>
          <w:tcPr>
            <w:tcW w:w="534" w:type="dxa"/>
          </w:tcPr>
          <w:p w14:paraId="33C23D40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289" w:type="dxa"/>
          </w:tcPr>
          <w:p w14:paraId="3DB49ABA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  <w:p w14:paraId="54A0A4ED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706" w:type="dxa"/>
          </w:tcPr>
          <w:p w14:paraId="31E4080B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1343" w:type="dxa"/>
          </w:tcPr>
          <w:p w14:paraId="14154FB6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817" w:type="dxa"/>
          </w:tcPr>
          <w:p w14:paraId="109FB80F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814" w:type="dxa"/>
          </w:tcPr>
          <w:p w14:paraId="5A64E11A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723" w:type="dxa"/>
          </w:tcPr>
          <w:p w14:paraId="6B1C917D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</w:tr>
      <w:tr w:rsidR="00407D2D" w:rsidRPr="00407D2D" w14:paraId="5CFC587E" w14:textId="77777777" w:rsidTr="00D4112E">
        <w:trPr>
          <w:trHeight w:val="33"/>
        </w:trPr>
        <w:tc>
          <w:tcPr>
            <w:tcW w:w="534" w:type="dxa"/>
          </w:tcPr>
          <w:p w14:paraId="06421654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289" w:type="dxa"/>
          </w:tcPr>
          <w:p w14:paraId="305F3A48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  <w:p w14:paraId="504BA49C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706" w:type="dxa"/>
          </w:tcPr>
          <w:p w14:paraId="00F6E751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1343" w:type="dxa"/>
          </w:tcPr>
          <w:p w14:paraId="1B14BE75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817" w:type="dxa"/>
          </w:tcPr>
          <w:p w14:paraId="05DB528B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814" w:type="dxa"/>
          </w:tcPr>
          <w:p w14:paraId="49FA5AC7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723" w:type="dxa"/>
          </w:tcPr>
          <w:p w14:paraId="24794FEF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</w:tr>
      <w:tr w:rsidR="00407D2D" w:rsidRPr="00407D2D" w14:paraId="6284E3E1" w14:textId="77777777" w:rsidTr="00D4112E">
        <w:trPr>
          <w:trHeight w:val="33"/>
        </w:trPr>
        <w:tc>
          <w:tcPr>
            <w:tcW w:w="534" w:type="dxa"/>
          </w:tcPr>
          <w:p w14:paraId="57DBBD5A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289" w:type="dxa"/>
          </w:tcPr>
          <w:p w14:paraId="23FC0EE6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  <w:p w14:paraId="17D441EF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706" w:type="dxa"/>
          </w:tcPr>
          <w:p w14:paraId="44F22007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1343" w:type="dxa"/>
          </w:tcPr>
          <w:p w14:paraId="17C37AD9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817" w:type="dxa"/>
          </w:tcPr>
          <w:p w14:paraId="414C8331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814" w:type="dxa"/>
          </w:tcPr>
          <w:p w14:paraId="2F51B6A9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723" w:type="dxa"/>
          </w:tcPr>
          <w:p w14:paraId="6CD92C49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</w:tr>
      <w:tr w:rsidR="00407D2D" w:rsidRPr="00407D2D" w14:paraId="2E5368B5" w14:textId="77777777" w:rsidTr="00D4112E">
        <w:trPr>
          <w:trHeight w:val="33"/>
        </w:trPr>
        <w:tc>
          <w:tcPr>
            <w:tcW w:w="534" w:type="dxa"/>
          </w:tcPr>
          <w:p w14:paraId="1F271637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289" w:type="dxa"/>
          </w:tcPr>
          <w:p w14:paraId="398C0FE7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  <w:p w14:paraId="4D4AD52D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706" w:type="dxa"/>
          </w:tcPr>
          <w:p w14:paraId="4AE10B65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1343" w:type="dxa"/>
          </w:tcPr>
          <w:p w14:paraId="367EF8AF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817" w:type="dxa"/>
          </w:tcPr>
          <w:p w14:paraId="401726FE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814" w:type="dxa"/>
          </w:tcPr>
          <w:p w14:paraId="533FBACF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723" w:type="dxa"/>
          </w:tcPr>
          <w:p w14:paraId="4EEE7D8D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</w:tr>
      <w:tr w:rsidR="00407D2D" w:rsidRPr="00407D2D" w14:paraId="78F7BBC6" w14:textId="77777777" w:rsidTr="00D4112E">
        <w:trPr>
          <w:trHeight w:val="33"/>
        </w:trPr>
        <w:tc>
          <w:tcPr>
            <w:tcW w:w="534" w:type="dxa"/>
          </w:tcPr>
          <w:p w14:paraId="50E4C377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289" w:type="dxa"/>
          </w:tcPr>
          <w:p w14:paraId="732B92A8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  <w:p w14:paraId="69A61C7B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706" w:type="dxa"/>
          </w:tcPr>
          <w:p w14:paraId="249F98CA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1343" w:type="dxa"/>
          </w:tcPr>
          <w:p w14:paraId="19B54BC3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817" w:type="dxa"/>
          </w:tcPr>
          <w:p w14:paraId="5B282B2A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814" w:type="dxa"/>
          </w:tcPr>
          <w:p w14:paraId="2F0CD45C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723" w:type="dxa"/>
          </w:tcPr>
          <w:p w14:paraId="1A3B88B1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</w:tr>
      <w:tr w:rsidR="00407D2D" w:rsidRPr="00407D2D" w14:paraId="44E150CF" w14:textId="77777777" w:rsidTr="00D4112E">
        <w:trPr>
          <w:trHeight w:val="33"/>
        </w:trPr>
        <w:tc>
          <w:tcPr>
            <w:tcW w:w="534" w:type="dxa"/>
          </w:tcPr>
          <w:p w14:paraId="52EB9417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289" w:type="dxa"/>
          </w:tcPr>
          <w:p w14:paraId="329D0542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  <w:p w14:paraId="4CDF72B8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706" w:type="dxa"/>
          </w:tcPr>
          <w:p w14:paraId="3340CA19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1343" w:type="dxa"/>
          </w:tcPr>
          <w:p w14:paraId="5795DEF9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817" w:type="dxa"/>
          </w:tcPr>
          <w:p w14:paraId="2B97D1A5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814" w:type="dxa"/>
          </w:tcPr>
          <w:p w14:paraId="7A5282F3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723" w:type="dxa"/>
          </w:tcPr>
          <w:p w14:paraId="4A76A694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</w:tr>
      <w:tr w:rsidR="00407D2D" w:rsidRPr="00407D2D" w14:paraId="08EF0AF0" w14:textId="77777777" w:rsidTr="00D4112E">
        <w:trPr>
          <w:trHeight w:val="33"/>
        </w:trPr>
        <w:tc>
          <w:tcPr>
            <w:tcW w:w="534" w:type="dxa"/>
          </w:tcPr>
          <w:p w14:paraId="12E5F543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289" w:type="dxa"/>
          </w:tcPr>
          <w:p w14:paraId="1AFEB993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  <w:p w14:paraId="3921F2A7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706" w:type="dxa"/>
          </w:tcPr>
          <w:p w14:paraId="6666B79F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1343" w:type="dxa"/>
          </w:tcPr>
          <w:p w14:paraId="0D9F4F7E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817" w:type="dxa"/>
          </w:tcPr>
          <w:p w14:paraId="33B94A80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814" w:type="dxa"/>
          </w:tcPr>
          <w:p w14:paraId="666BCD0A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723" w:type="dxa"/>
          </w:tcPr>
          <w:p w14:paraId="50A5EFD8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</w:tr>
      <w:tr w:rsidR="00407D2D" w:rsidRPr="00407D2D" w14:paraId="58341413" w14:textId="77777777" w:rsidTr="00D4112E">
        <w:trPr>
          <w:trHeight w:val="33"/>
        </w:trPr>
        <w:tc>
          <w:tcPr>
            <w:tcW w:w="534" w:type="dxa"/>
          </w:tcPr>
          <w:p w14:paraId="55834804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289" w:type="dxa"/>
          </w:tcPr>
          <w:p w14:paraId="286EAF73" w14:textId="77777777" w:rsidR="00407D2D" w:rsidRPr="00407D2D" w:rsidRDefault="00407D2D" w:rsidP="00407D2D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</w:p>
          <w:p w14:paraId="394D9B21" w14:textId="77777777" w:rsidR="00407D2D" w:rsidRPr="00407D2D" w:rsidRDefault="00407D2D" w:rsidP="00407D2D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706" w:type="dxa"/>
          </w:tcPr>
          <w:p w14:paraId="71451E59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1343" w:type="dxa"/>
          </w:tcPr>
          <w:p w14:paraId="03AA229D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817" w:type="dxa"/>
          </w:tcPr>
          <w:p w14:paraId="30FE9244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814" w:type="dxa"/>
          </w:tcPr>
          <w:p w14:paraId="313DFB25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723" w:type="dxa"/>
          </w:tcPr>
          <w:p w14:paraId="31D87603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</w:tr>
      <w:tr w:rsidR="00407D2D" w:rsidRPr="00407D2D" w14:paraId="16348C80" w14:textId="77777777" w:rsidTr="00D4112E">
        <w:trPr>
          <w:trHeight w:val="33"/>
        </w:trPr>
        <w:tc>
          <w:tcPr>
            <w:tcW w:w="534" w:type="dxa"/>
          </w:tcPr>
          <w:p w14:paraId="60F30593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289" w:type="dxa"/>
          </w:tcPr>
          <w:p w14:paraId="6629CF16" w14:textId="77777777" w:rsidR="00407D2D" w:rsidRPr="00407D2D" w:rsidRDefault="00407D2D" w:rsidP="00407D2D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</w:p>
          <w:p w14:paraId="6CFA7467" w14:textId="77777777" w:rsidR="00407D2D" w:rsidRPr="00407D2D" w:rsidRDefault="00407D2D" w:rsidP="00407D2D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706" w:type="dxa"/>
          </w:tcPr>
          <w:p w14:paraId="5F508575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1343" w:type="dxa"/>
          </w:tcPr>
          <w:p w14:paraId="2F1CC507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2817" w:type="dxa"/>
          </w:tcPr>
          <w:p w14:paraId="7DBF6A1E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814" w:type="dxa"/>
          </w:tcPr>
          <w:p w14:paraId="3356F32A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  <w:tc>
          <w:tcPr>
            <w:tcW w:w="723" w:type="dxa"/>
          </w:tcPr>
          <w:p w14:paraId="29BB6C40" w14:textId="77777777" w:rsidR="00407D2D" w:rsidRPr="00407D2D" w:rsidRDefault="00407D2D" w:rsidP="00407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a-DK"/>
              </w:rPr>
            </w:pPr>
          </w:p>
        </w:tc>
      </w:tr>
    </w:tbl>
    <w:p w14:paraId="78FEB548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da-DK"/>
        </w:rPr>
      </w:pPr>
    </w:p>
    <w:p w14:paraId="5E7D807E" w14:textId="77777777" w:rsidR="00407D2D" w:rsidRPr="00407D2D" w:rsidRDefault="00407D2D" w:rsidP="00407D2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da-DK"/>
        </w:rPr>
      </w:pPr>
      <w:r w:rsidRPr="00407D2D">
        <w:rPr>
          <w:rFonts w:ascii="Arial" w:eastAsia="Times New Roman" w:hAnsi="Arial" w:cs="Arial"/>
          <w:b/>
          <w:sz w:val="28"/>
          <w:szCs w:val="28"/>
          <w:u w:val="single"/>
          <w:lang w:eastAsia="da-DK"/>
        </w:rPr>
        <w:t xml:space="preserve"> HUSK, at blanketten SKAL udfyldes fuldt ud med alle oplysninger, </w:t>
      </w:r>
    </w:p>
    <w:p w14:paraId="0FB74D00" w14:textId="77777777" w:rsidR="00407D2D" w:rsidRPr="00407D2D" w:rsidRDefault="00407D2D" w:rsidP="00407D2D">
      <w:pPr>
        <w:spacing w:after="0" w:line="240" w:lineRule="auto"/>
        <w:jc w:val="center"/>
        <w:rPr>
          <w:rFonts w:ascii="Arial" w:eastAsia="Times New Roman" w:hAnsi="Arial" w:cs="Times New Roman"/>
          <w:sz w:val="48"/>
          <w:szCs w:val="48"/>
          <w:u w:val="single"/>
          <w:lang w:eastAsia="da-DK"/>
        </w:rPr>
      </w:pPr>
      <w:r w:rsidRPr="00407D2D">
        <w:rPr>
          <w:rFonts w:ascii="Arial" w:eastAsia="Times New Roman" w:hAnsi="Arial" w:cs="Arial"/>
          <w:b/>
          <w:sz w:val="28"/>
          <w:szCs w:val="28"/>
          <w:u w:val="single"/>
          <w:lang w:eastAsia="da-DK"/>
        </w:rPr>
        <w:t>da alle spillere kommer til og stå i programmet</w:t>
      </w:r>
    </w:p>
    <w:p w14:paraId="0611A9B5" w14:textId="77777777" w:rsidR="00407D2D" w:rsidRPr="00407D2D" w:rsidRDefault="00407D2D" w:rsidP="00407D2D">
      <w:pPr>
        <w:spacing w:after="0" w:line="240" w:lineRule="auto"/>
        <w:jc w:val="center"/>
        <w:rPr>
          <w:rFonts w:ascii="Arial" w:eastAsia="Times New Roman" w:hAnsi="Arial" w:cs="Times New Roman"/>
          <w:sz w:val="48"/>
          <w:szCs w:val="48"/>
          <w:u w:val="single"/>
          <w:lang w:eastAsia="da-DK"/>
        </w:rPr>
      </w:pPr>
      <w:r w:rsidRPr="00407D2D">
        <w:rPr>
          <w:rFonts w:ascii="Arial" w:eastAsia="Times New Roman" w:hAnsi="Arial" w:cs="Times New Roman"/>
          <w:noProof/>
          <w:sz w:val="28"/>
          <w:szCs w:val="20"/>
          <w:lang w:eastAsia="da-DK"/>
        </w:rPr>
        <w:drawing>
          <wp:anchor distT="0" distB="0" distL="114300" distR="114300" simplePos="0" relativeHeight="251660288" behindDoc="0" locked="0" layoutInCell="1" allowOverlap="1" wp14:anchorId="1B3FD105" wp14:editId="7A427126">
            <wp:simplePos x="0" y="0"/>
            <wp:positionH relativeFrom="column">
              <wp:posOffset>4450080</wp:posOffset>
            </wp:positionH>
            <wp:positionV relativeFrom="paragraph">
              <wp:posOffset>5631180</wp:posOffset>
            </wp:positionV>
            <wp:extent cx="1902460" cy="1746250"/>
            <wp:effectExtent l="0" t="0" r="2540" b="6350"/>
            <wp:wrapNone/>
            <wp:docPr id="4" name="Billede 4" descr="Ping-Pong, Bordtennis, Ketcher, Bold, Sport, Udsty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3" descr="Ping-Pong, Bordtennis, Ketcher, Bold, Sport, Udsty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7D2D">
        <w:rPr>
          <w:rFonts w:ascii="Arial" w:eastAsia="Times New Roman" w:hAnsi="Arial" w:cs="Times New Roman"/>
          <w:noProof/>
          <w:sz w:val="28"/>
          <w:szCs w:val="20"/>
          <w:lang w:eastAsia="da-DK"/>
        </w:rPr>
        <w:drawing>
          <wp:anchor distT="0" distB="0" distL="114300" distR="114300" simplePos="0" relativeHeight="251661312" behindDoc="0" locked="0" layoutInCell="1" allowOverlap="1" wp14:anchorId="61FBB1D1" wp14:editId="0FE1983D">
            <wp:simplePos x="0" y="0"/>
            <wp:positionH relativeFrom="column">
              <wp:posOffset>475615</wp:posOffset>
            </wp:positionH>
            <wp:positionV relativeFrom="paragraph">
              <wp:posOffset>5473065</wp:posOffset>
            </wp:positionV>
            <wp:extent cx="2677795" cy="1904365"/>
            <wp:effectExtent l="0" t="0" r="8255" b="635"/>
            <wp:wrapNone/>
            <wp:docPr id="3" name="Billede 3" descr="Bordtennis, Bordtennisbat, Bordtennisbold, Sm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 descr="Bordtennis, Bordtennisbat, Bordtennisbold, Smas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83AC6" w14:textId="77777777" w:rsidR="00407D2D" w:rsidRPr="00407D2D" w:rsidRDefault="00407D2D" w:rsidP="00407D2D">
      <w:pPr>
        <w:spacing w:after="0" w:line="240" w:lineRule="auto"/>
        <w:rPr>
          <w:rFonts w:ascii="Arial" w:eastAsia="Times New Roman" w:hAnsi="Arial" w:cs="Times New Roman"/>
          <w:sz w:val="28"/>
          <w:szCs w:val="20"/>
          <w:lang w:eastAsia="da-DK"/>
        </w:rPr>
      </w:pPr>
    </w:p>
    <w:p w14:paraId="72FFED4F" w14:textId="77777777" w:rsidR="00E13712" w:rsidRDefault="00E13712"/>
    <w:sectPr w:rsidR="00E13712" w:rsidSect="00072C84">
      <w:pgSz w:w="11906" w:h="16838"/>
      <w:pgMar w:top="170" w:right="284" w:bottom="567" w:left="284" w:header="709" w:footer="709" w:gutter="0"/>
      <w:cols w:space="708" w:equalWidth="0">
        <w:col w:w="113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Jokerman LE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D2D"/>
    <w:rsid w:val="00407D2D"/>
    <w:rsid w:val="00797D11"/>
    <w:rsid w:val="00CC1AA1"/>
    <w:rsid w:val="00E13712"/>
    <w:rsid w:val="00E17744"/>
    <w:rsid w:val="00E46A16"/>
    <w:rsid w:val="00E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3F6E"/>
  <w15:chartTrackingRefBased/>
  <w15:docId w15:val="{C9C80043-67EC-42FD-B027-9B9FB67D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7D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nn.bordtennis@mail.tele.d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www.dgi.dk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Jørgensen</dc:creator>
  <cp:keywords/>
  <dc:description/>
  <cp:lastModifiedBy>Sune Hornshøj-Svensson</cp:lastModifiedBy>
  <cp:revision>2</cp:revision>
  <cp:lastPrinted>2023-04-09T10:13:00Z</cp:lastPrinted>
  <dcterms:created xsi:type="dcterms:W3CDTF">2023-04-09T10:35:00Z</dcterms:created>
  <dcterms:modified xsi:type="dcterms:W3CDTF">2023-04-09T10:35:00Z</dcterms:modified>
</cp:coreProperties>
</file>